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</w:pPr>
      <w:r w:rsidRPr="000547D3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3.4.1. (F): Investment Management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– I: Investments: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>Concept; Real vs. Financial assets; Investment decision process; Sources of investment</w:t>
      </w:r>
      <w:r w:rsidR="00BC57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47D3">
        <w:rPr>
          <w:rFonts w:ascii="Times New Roman" w:hAnsi="Times New Roman" w:cs="Times New Roman"/>
          <w:color w:val="000000"/>
          <w:sz w:val="24"/>
          <w:szCs w:val="24"/>
        </w:rPr>
        <w:t>information;</w:t>
      </w:r>
    </w:p>
    <w:p w:rsidR="000547D3" w:rsidRPr="000547D3" w:rsidRDefault="000547D3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>Investment vs. Speculation; Factors to be considered in investment decision-Liquidity,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Return, Risk, Maturity, Safety, Tax and Inflation.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The concept and</w:t>
      </w:r>
      <w:r w:rsidR="000547D3"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measurement of return-realized </w:t>
      </w:r>
      <w:r w:rsidRPr="000547D3">
        <w:rPr>
          <w:rFonts w:ascii="Times New Roman" w:hAnsi="Times New Roman" w:cs="Times New Roman"/>
          <w:color w:val="000000"/>
          <w:sz w:val="24"/>
          <w:szCs w:val="24"/>
        </w:rPr>
        <w:t>and expected return.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Ex-ante and ex-post returns.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The concept of risk.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Sources and types of risk.</w:t>
      </w:r>
      <w:proofErr w:type="gramEnd"/>
    </w:p>
    <w:p w:rsidR="000547D3" w:rsidRPr="000547D3" w:rsidRDefault="000547D3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Measurement of risk-Range, Standard Deviation and Co-Efficient of Variation.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Risk-return trade-off.</w:t>
      </w:r>
      <w:proofErr w:type="gramEnd"/>
    </w:p>
    <w:p w:rsidR="000547D3" w:rsidRPr="000547D3" w:rsidRDefault="000547D3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Risk premium and risk aversion.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Approaches to investment analysis-Fundamental Analysis;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Technical Analysis</w:t>
      </w:r>
      <w:r w:rsidRPr="00054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Efficient Market Hypothesis,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Behavioural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Finance and heuristic driven biases.</w:t>
      </w:r>
      <w:proofErr w:type="gramEnd"/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D6A" w:rsidRPr="008149A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– II: Fixed Income Securities - Analysis, Valuation and Management</w:t>
      </w:r>
      <w:r w:rsidRPr="008149A3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9A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eatures and types of debt instruments, Bond indenture, factors affecting bond yield.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Bond yield measurement-Current yield, holding period return, YTM, AYTM and YTC.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Bond valuation:</w:t>
      </w:r>
    </w:p>
    <w:p w:rsidR="000547D3" w:rsidRPr="000547D3" w:rsidRDefault="000547D3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Capitalization of income method, Bond-price theorems, Valuation of compulsorily / optionally convertible bonds, Valuation of deep discount bonds.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Bond duration, Macaulay’s duration and modified Macaulay’s duration.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bond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convexity, Considerations in managing a bond portfolio, term structure of interest rates, risk structure of interest rates.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Managing Bond Portfolio: Bond immunization, active and passive bond portfolio management strategies.</w:t>
      </w:r>
      <w:proofErr w:type="gramEnd"/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– III: Common Stocks - Analysis and Valuation: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Basic Features of Common Stock, Approaches to valuation–Balance sheet model, dividend capitalization models; earnings capitalization models; Price-Earnings multiplier approach and capital asset pricing model, Free Cash flow model, relative valuation using comparables-P/E,P/BV, P/S; Security Market Indexes, their uses; computational procedure of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Sensex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and Nifty.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– IV: Portfolio Theory: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Concept of portfolio.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Portfolio return and risk.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Harry</w:t>
      </w:r>
      <w:r w:rsidR="003B04AD">
        <w:rPr>
          <w:rFonts w:ascii="Times New Roman" w:hAnsi="Times New Roman" w:cs="Times New Roman"/>
          <w:color w:val="000000"/>
          <w:sz w:val="24"/>
          <w:szCs w:val="24"/>
        </w:rPr>
        <w:t xml:space="preserve"> Markowitz’s Portfolio theory, C</w:t>
      </w:r>
      <w:r w:rsidRPr="000547D3">
        <w:rPr>
          <w:rFonts w:ascii="Times New Roman" w:hAnsi="Times New Roman" w:cs="Times New Roman"/>
          <w:color w:val="000000"/>
          <w:sz w:val="24"/>
          <w:szCs w:val="24"/>
        </w:rPr>
        <w:t>onstruction of minimum risk portfolio, the single-index model.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Capital market theory: Introduction of risk-free asset, Capital Market Line, Separation theorem. Capital asset pricing model (CAPM): Security Market Line.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Identifying over-priced and under-priced securities.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Arbitrage pricing theory (APT):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The Law of one price, two factor arbitrage pricing, Equilibrium risk-return relations.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A synthesis of CAPM and APT.</w:t>
      </w:r>
      <w:proofErr w:type="gramEnd"/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Unit – V: Portfolio Evaluation: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Performance measures-Sharpe’s reward to variability index,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Treynor’s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reward to volatility index, Jensen’s differential index,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Fama’s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decomposi</w:t>
      </w:r>
      <w:r w:rsidR="00180B8A">
        <w:rPr>
          <w:rFonts w:ascii="Times New Roman" w:hAnsi="Times New Roman" w:cs="Times New Roman"/>
          <w:color w:val="000000"/>
          <w:sz w:val="24"/>
          <w:szCs w:val="24"/>
        </w:rPr>
        <w:t>tion of returns.</w:t>
      </w:r>
      <w:proofErr w:type="gramEnd"/>
      <w:r w:rsidR="00180B8A">
        <w:rPr>
          <w:rFonts w:ascii="Times New Roman" w:hAnsi="Times New Roman" w:cs="Times New Roman"/>
          <w:color w:val="000000"/>
          <w:sz w:val="24"/>
          <w:szCs w:val="24"/>
        </w:rPr>
        <w:t xml:space="preserve"> Mutual funds: G</w:t>
      </w:r>
      <w:r w:rsidRPr="000547D3">
        <w:rPr>
          <w:rFonts w:ascii="Times New Roman" w:hAnsi="Times New Roman" w:cs="Times New Roman"/>
          <w:color w:val="000000"/>
          <w:sz w:val="24"/>
          <w:szCs w:val="24"/>
        </w:rPr>
        <w:t>enesis, features, types and schemes. NAVs, costs, loads and return of mutual funds, Problems and prospects in India, Regulation of mutual funds and investor’s protection in India.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47D3" w:rsidRDefault="000547D3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47D3" w:rsidRDefault="000547D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Suggested Books: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1. Alexander.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G.J, Sharpe.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W.F and Bailey.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J.V, “Fundamentals of Investments”, PHI, 3rd Ed.</w:t>
      </w:r>
      <w:proofErr w:type="gramEnd"/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Zvi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Bodie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, Alex Kane,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Marcus.A.J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Pitabas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Mohanty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>, “Investments”, TMH, 8th Ed.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Prasanna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Chandra, “Investment Analysis and Portfolio Management”, TMH, 3rd Ed.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Charles.P.Jones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>, “Investments: Analysis and Management”, John Wiley &amp;Sons, Inc. 9th Ed.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5. Francis.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J.C. &amp; Taylor, R.W., “Theory and Problems of Investments”.</w:t>
      </w:r>
      <w:proofErr w:type="gram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Schaum’s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Outline Series,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>McGraw Hill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6. Herbert. B. Mayo, “Investments: an Introduction”, Thomson – South Western. </w:t>
      </w: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9th Ed.</w:t>
      </w:r>
      <w:proofErr w:type="gramEnd"/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547D3">
        <w:rPr>
          <w:rFonts w:ascii="Times New Roman" w:hAnsi="Times New Roman" w:cs="Times New Roman"/>
          <w:color w:val="333333"/>
          <w:sz w:val="24"/>
          <w:szCs w:val="24"/>
        </w:rPr>
        <w:t xml:space="preserve">Peter L. Bernstein and </w:t>
      </w:r>
      <w:proofErr w:type="spellStart"/>
      <w:r w:rsidRPr="000547D3">
        <w:rPr>
          <w:rFonts w:ascii="Times New Roman" w:hAnsi="Times New Roman" w:cs="Times New Roman"/>
          <w:color w:val="333333"/>
          <w:sz w:val="24"/>
          <w:szCs w:val="24"/>
        </w:rPr>
        <w:t>Aswath</w:t>
      </w:r>
      <w:proofErr w:type="spellEnd"/>
      <w:r w:rsidRPr="000547D3">
        <w:rPr>
          <w:rFonts w:ascii="Times New Roman" w:hAnsi="Times New Roman" w:cs="Times New Roman"/>
          <w:color w:val="333333"/>
          <w:sz w:val="24"/>
          <w:szCs w:val="24"/>
        </w:rPr>
        <w:t xml:space="preserve"> Damodaran, “Investment </w:t>
      </w:r>
      <w:proofErr w:type="spellStart"/>
      <w:r w:rsidRPr="000547D3">
        <w:rPr>
          <w:rFonts w:ascii="Times New Roman" w:hAnsi="Times New Roman" w:cs="Times New Roman"/>
          <w:color w:val="333333"/>
          <w:sz w:val="24"/>
          <w:szCs w:val="24"/>
        </w:rPr>
        <w:t>Management”</w:t>
      </w:r>
      <w:proofErr w:type="gramStart"/>
      <w:r w:rsidRPr="000547D3">
        <w:rPr>
          <w:rFonts w:ascii="Times New Roman" w:hAnsi="Times New Roman" w:cs="Times New Roman"/>
          <w:color w:val="333333"/>
          <w:sz w:val="24"/>
          <w:szCs w:val="24"/>
        </w:rPr>
        <w:t>,Wiley</w:t>
      </w:r>
      <w:proofErr w:type="spellEnd"/>
      <w:proofErr w:type="gramEnd"/>
      <w:r w:rsidRPr="000547D3">
        <w:rPr>
          <w:rFonts w:ascii="Times New Roman" w:hAnsi="Times New Roman" w:cs="Times New Roman"/>
          <w:color w:val="333333"/>
          <w:sz w:val="24"/>
          <w:szCs w:val="24"/>
        </w:rPr>
        <w:t xml:space="preserve"> Frontiers in</w:t>
      </w:r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0547D3">
        <w:rPr>
          <w:rFonts w:ascii="Times New Roman" w:hAnsi="Times New Roman" w:cs="Times New Roman"/>
          <w:color w:val="333333"/>
          <w:sz w:val="24"/>
          <w:szCs w:val="24"/>
        </w:rPr>
        <w:t>Finance.</w:t>
      </w:r>
      <w:proofErr w:type="gramEnd"/>
    </w:p>
    <w:p w:rsidR="00B86D6A" w:rsidRPr="000547D3" w:rsidRDefault="00B86D6A" w:rsidP="00054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Dhanesh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Khatri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>, “Security Analysis and Portfolio Management”, 2010, Macmillan Publishers.</w:t>
      </w:r>
      <w:proofErr w:type="gramEnd"/>
    </w:p>
    <w:p w:rsidR="00F95843" w:rsidRDefault="00B86D6A" w:rsidP="000547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Sudhindra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47D3">
        <w:rPr>
          <w:rFonts w:ascii="Times New Roman" w:hAnsi="Times New Roman" w:cs="Times New Roman"/>
          <w:color w:val="000000"/>
          <w:sz w:val="24"/>
          <w:szCs w:val="24"/>
        </w:rPr>
        <w:t>Bhat</w:t>
      </w:r>
      <w:proofErr w:type="spellEnd"/>
      <w:r w:rsidRPr="000547D3">
        <w:rPr>
          <w:rFonts w:ascii="Times New Roman" w:hAnsi="Times New Roman" w:cs="Times New Roman"/>
          <w:color w:val="000000"/>
          <w:sz w:val="24"/>
          <w:szCs w:val="24"/>
        </w:rPr>
        <w:t>, “Security Analysis and Portfolio Management”, 2009, Excel Books.</w:t>
      </w:r>
      <w:proofErr w:type="gramEnd"/>
    </w:p>
    <w:p w:rsidR="000547D3" w:rsidRDefault="000547D3" w:rsidP="000547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47D3" w:rsidRPr="000547D3" w:rsidRDefault="000547D3" w:rsidP="000547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547D3" w:rsidRPr="000547D3" w:rsidSect="00B86D6A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6D6A"/>
    <w:rsid w:val="00033977"/>
    <w:rsid w:val="000458B2"/>
    <w:rsid w:val="000547D3"/>
    <w:rsid w:val="00180B8A"/>
    <w:rsid w:val="001A6A06"/>
    <w:rsid w:val="001A6B50"/>
    <w:rsid w:val="00366548"/>
    <w:rsid w:val="003B04AD"/>
    <w:rsid w:val="00587D15"/>
    <w:rsid w:val="005B3F6D"/>
    <w:rsid w:val="005B76E9"/>
    <w:rsid w:val="005C6EAF"/>
    <w:rsid w:val="006132F1"/>
    <w:rsid w:val="00633373"/>
    <w:rsid w:val="006339D6"/>
    <w:rsid w:val="0068537B"/>
    <w:rsid w:val="00694377"/>
    <w:rsid w:val="00697BE9"/>
    <w:rsid w:val="00740467"/>
    <w:rsid w:val="00781363"/>
    <w:rsid w:val="00790607"/>
    <w:rsid w:val="007C327F"/>
    <w:rsid w:val="008149A3"/>
    <w:rsid w:val="008D2BAC"/>
    <w:rsid w:val="00906A44"/>
    <w:rsid w:val="009816FC"/>
    <w:rsid w:val="00A6307C"/>
    <w:rsid w:val="00AA6F00"/>
    <w:rsid w:val="00B1582B"/>
    <w:rsid w:val="00B86D6A"/>
    <w:rsid w:val="00BA19A8"/>
    <w:rsid w:val="00BC4C33"/>
    <w:rsid w:val="00BC577C"/>
    <w:rsid w:val="00C2771C"/>
    <w:rsid w:val="00E623B3"/>
    <w:rsid w:val="00F05FDF"/>
    <w:rsid w:val="00F95843"/>
    <w:rsid w:val="00FD2AFD"/>
    <w:rsid w:val="00FF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Dell</cp:lastModifiedBy>
  <cp:revision>22</cp:revision>
  <cp:lastPrinted>2019-05-14T15:16:00Z</cp:lastPrinted>
  <dcterms:created xsi:type="dcterms:W3CDTF">2013-09-03T05:52:00Z</dcterms:created>
  <dcterms:modified xsi:type="dcterms:W3CDTF">2019-05-14T15:17:00Z</dcterms:modified>
</cp:coreProperties>
</file>